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36F7" w:rsidRDefault="00DE36F7" w:rsidP="00DE36F7">
      <w:r>
        <w:t xml:space="preserve">Die Geigerin Manca Rupnik studiert derzeit das erste Jahr ihres Masterstudiums an der Universität Mozarteum Salzburg in der Klasse von Prof. Dr. </w:t>
      </w:r>
      <w:bookmarkStart w:id="0" w:name="_GoBack"/>
      <w:bookmarkEnd w:id="0"/>
      <w:r>
        <w:t>Rainer Schmidt.</w:t>
      </w:r>
    </w:p>
    <w:p w:rsidR="00DE36F7" w:rsidRDefault="00DE36F7" w:rsidP="00DE36F7">
      <w:r>
        <w:t>Sie ist Preisträgerin der ersten Preise bei nationalen und internationalen Wettbewerben als Solistin sowie mit dem Kammermusikensemble Klaviertrio Rupnik, in dem sie seit 10 Jahren mit ihren Brüdern spielt.</w:t>
      </w:r>
    </w:p>
    <w:p w:rsidR="00DE36F7" w:rsidRDefault="00DE36F7" w:rsidP="00DE36F7">
      <w:r>
        <w:t>Sie hat sich wiederholt bei Rezitalen im Rahmen der Glasbena mladina ljubljanska (Musikjugend von Ljubljana) und der Universität Mozarteum präsentiert. Als Solistin trat sie mit der Slowenischen Philharmonie, dem ungarischen Mendelssohn-Kammerorchester und dem Symphonieorchester des Musikkonservatoriums und Balletts von Ljubljana auf.</w:t>
      </w:r>
    </w:p>
    <w:p w:rsidR="00DE36F7" w:rsidRDefault="00DE36F7" w:rsidP="00DE36F7">
      <w:r>
        <w:t>Manca spielt die Violine von der Geigenbauerin Katharine Abbühl / Alessandro Crill's "Sub spirito" 1999 / aus Cremona.</w:t>
      </w:r>
    </w:p>
    <w:p w:rsidR="00DE36F7" w:rsidRDefault="00DE36F7" w:rsidP="00DE36F7"/>
    <w:p w:rsidR="00481446" w:rsidRDefault="00481446" w:rsidP="00DE36F7"/>
    <w:sectPr w:rsidR="004814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6F7"/>
    <w:rsid w:val="00481446"/>
    <w:rsid w:val="00684982"/>
    <w:rsid w:val="00736A7D"/>
    <w:rsid w:val="00DE36F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2FFD3"/>
  <w15:chartTrackingRefBased/>
  <w15:docId w15:val="{8F6ACC9E-0C84-46E1-8E8C-761449857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713</Characters>
  <Application>Microsoft Office Word</Application>
  <DocSecurity>0</DocSecurity>
  <Lines>5</Lines>
  <Paragraphs>1</Paragraphs>
  <ScaleCrop>false</ScaleCrop>
  <HeadingPairs>
    <vt:vector size="2" baseType="variant">
      <vt:variant>
        <vt:lpstr>Naslov</vt:lpstr>
      </vt:variant>
      <vt:variant>
        <vt:i4>1</vt:i4>
      </vt:variant>
    </vt:vector>
  </HeadingPairs>
  <TitlesOfParts>
    <vt:vector size="1" baseType="lpstr">
      <vt:lpstr/>
    </vt:vector>
  </TitlesOfParts>
  <Company>Microsoft</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Manca Rupnik</dc:creator>
  <cp:keywords/>
  <dc:description/>
  <cp:lastModifiedBy>Microsoft Office User</cp:lastModifiedBy>
  <cp:revision>2</cp:revision>
  <dcterms:created xsi:type="dcterms:W3CDTF">2020-01-27T09:49:00Z</dcterms:created>
  <dcterms:modified xsi:type="dcterms:W3CDTF">2020-02-17T10:28:00Z</dcterms:modified>
</cp:coreProperties>
</file>